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95" w:rsidRPr="00C61423" w:rsidRDefault="00870F95" w:rsidP="00870F95">
      <w:pPr>
        <w:spacing w:after="0" w:line="360" w:lineRule="auto"/>
        <w:rPr>
          <w:sz w:val="24"/>
          <w:szCs w:val="24"/>
        </w:rPr>
      </w:pPr>
      <w:r w:rsidRPr="00C61423">
        <w:rPr>
          <w:rStyle w:val="Nagwek1Znak"/>
          <w:rFonts w:asciiTheme="minorHAnsi" w:hAnsiTheme="minorHAnsi" w:cstheme="minorHAnsi"/>
          <w:b/>
          <w:color w:val="auto"/>
        </w:rPr>
        <w:t>Regulamin konkursu „Stulecie hymnu”</w:t>
      </w:r>
      <w:r w:rsidRPr="00C61423">
        <w:rPr>
          <w:sz w:val="24"/>
          <w:szCs w:val="24"/>
        </w:rPr>
        <w:br/>
      </w:r>
      <w:r w:rsidRPr="00C61423">
        <w:rPr>
          <w:rStyle w:val="Nagwek2Znak"/>
          <w:rFonts w:asciiTheme="minorHAnsi" w:hAnsiTheme="minorHAnsi" w:cstheme="minorHAnsi"/>
          <w:b/>
          <w:color w:val="auto"/>
          <w:sz w:val="28"/>
          <w:szCs w:val="28"/>
        </w:rPr>
        <w:t>Cele konkursu</w:t>
      </w:r>
    </w:p>
    <w:p w:rsidR="00870F95" w:rsidRPr="00C61423" w:rsidRDefault="00870F95" w:rsidP="00870F95">
      <w:pPr>
        <w:pStyle w:val="Akapitzlist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Propagowanie wiedzy o historii powstania Hymnu Narodowego.</w:t>
      </w:r>
    </w:p>
    <w:p w:rsidR="00870F95" w:rsidRPr="00C61423" w:rsidRDefault="00870F95" w:rsidP="00870F95">
      <w:pPr>
        <w:pStyle w:val="Akapitzlist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Kształtowanie postawy patriotycznych i szacunku do symboli narodowych.</w:t>
      </w:r>
    </w:p>
    <w:p w:rsidR="00870F95" w:rsidRPr="00C61423" w:rsidRDefault="00870F95" w:rsidP="00870F95">
      <w:pPr>
        <w:pStyle w:val="Akapitzlist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Edukacja w zakresie poprawnego śpiewania i zachowania podczas wykonywania hymnu.</w:t>
      </w:r>
    </w:p>
    <w:p w:rsidR="00870F95" w:rsidRPr="00C61423" w:rsidRDefault="00870F95" w:rsidP="00870F95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61423">
        <w:rPr>
          <w:rFonts w:asciiTheme="minorHAnsi" w:hAnsiTheme="minorHAnsi" w:cstheme="minorHAnsi"/>
          <w:b/>
          <w:color w:val="auto"/>
          <w:sz w:val="28"/>
          <w:szCs w:val="28"/>
        </w:rPr>
        <w:t>Zasady konkursu</w:t>
      </w:r>
    </w:p>
    <w:p w:rsidR="00870F95" w:rsidRPr="00C61423" w:rsidRDefault="00870F95" w:rsidP="00870F95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Konkurs rozgrywany jest w 5 kategoriach wiekowych:</w:t>
      </w:r>
    </w:p>
    <w:p w:rsidR="00870F95" w:rsidRPr="00C61423" w:rsidRDefault="00870F95" w:rsidP="00870F95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klasy 1:</w:t>
      </w:r>
    </w:p>
    <w:p w:rsidR="00870F95" w:rsidRPr="00C61423" w:rsidRDefault="00870F95" w:rsidP="00870F95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ilustracja do jednej ze zwrotek lub portret jednej z postaci historycznych występujących w hymnie;</w:t>
      </w:r>
    </w:p>
    <w:p w:rsidR="00870F95" w:rsidRPr="00C61423" w:rsidRDefault="00870F95" w:rsidP="00870F95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format - A4;</w:t>
      </w:r>
    </w:p>
    <w:p w:rsidR="00870F95" w:rsidRPr="00C61423" w:rsidRDefault="00870F95" w:rsidP="00870F95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technika - dowolna, płaska.</w:t>
      </w:r>
    </w:p>
    <w:p w:rsidR="00870F95" w:rsidRPr="00C61423" w:rsidRDefault="00870F95" w:rsidP="00870F95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klasy 2-3:</w:t>
      </w:r>
    </w:p>
    <w:p w:rsidR="00E66C19" w:rsidRDefault="00870F95" w:rsidP="00870F95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odręczne przepisanie wybra</w:t>
      </w:r>
      <w:r w:rsidR="00E66C19">
        <w:rPr>
          <w:sz w:val="24"/>
          <w:szCs w:val="24"/>
        </w:rPr>
        <w:t>nych dwóch zwrotek z refrenem;</w:t>
      </w:r>
    </w:p>
    <w:p w:rsidR="00870F95" w:rsidRPr="00C61423" w:rsidRDefault="00E66C19" w:rsidP="00870F95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870F95" w:rsidRPr="00C61423">
        <w:rPr>
          <w:sz w:val="24"/>
          <w:szCs w:val="24"/>
        </w:rPr>
        <w:t>raca może zawierać autorskie zdobienia, iluminacje, inicjały lub ramki;</w:t>
      </w:r>
    </w:p>
    <w:p w:rsidR="00870F95" w:rsidRPr="00C61423" w:rsidRDefault="00870F95" w:rsidP="00870F95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format - A4</w:t>
      </w:r>
      <w:r w:rsidR="004406E8" w:rsidRPr="00C61423">
        <w:rPr>
          <w:sz w:val="24"/>
          <w:szCs w:val="24"/>
        </w:rPr>
        <w:t>.</w:t>
      </w:r>
    </w:p>
    <w:p w:rsidR="00870F95" w:rsidRPr="00C61423" w:rsidRDefault="00870F95" w:rsidP="00870F95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klasy 4-5:</w:t>
      </w:r>
    </w:p>
    <w:p w:rsidR="004406E8" w:rsidRPr="00C61423" w:rsidRDefault="00870F95" w:rsidP="00870F95">
      <w:pPr>
        <w:pStyle w:val="Akapitzlist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k</w:t>
      </w:r>
      <w:r w:rsidR="004406E8" w:rsidRPr="00C61423">
        <w:rPr>
          <w:sz w:val="24"/>
          <w:szCs w:val="24"/>
        </w:rPr>
        <w:t xml:space="preserve">omiks 4-6 plansz „Droga do 1927 - </w:t>
      </w:r>
      <w:r w:rsidRPr="00C61423">
        <w:rPr>
          <w:sz w:val="24"/>
          <w:szCs w:val="24"/>
        </w:rPr>
        <w:t>Historia o tym jak pieśń towarzyszyła Polakom od</w:t>
      </w:r>
      <w:r w:rsidR="004406E8" w:rsidRPr="00C61423">
        <w:rPr>
          <w:sz w:val="24"/>
          <w:szCs w:val="24"/>
        </w:rPr>
        <w:t xml:space="preserve"> powstania do ogłoszenia hymnem”.</w:t>
      </w:r>
    </w:p>
    <w:p w:rsidR="004406E8" w:rsidRPr="00C61423" w:rsidRDefault="004406E8" w:rsidP="004406E8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klasy 6-8</w:t>
      </w:r>
    </w:p>
    <w:p w:rsidR="004406E8" w:rsidRPr="00C61423" w:rsidRDefault="004406E8" w:rsidP="004406E8">
      <w:pPr>
        <w:pStyle w:val="Akapitzlist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d</w:t>
      </w:r>
      <w:r w:rsidR="00870F95" w:rsidRPr="00C61423">
        <w:rPr>
          <w:sz w:val="24"/>
          <w:szCs w:val="24"/>
        </w:rPr>
        <w:t>opisanie dwóch  zwrotek z uwzględnieniem współczes</w:t>
      </w:r>
      <w:r w:rsidRPr="00C61423">
        <w:rPr>
          <w:sz w:val="24"/>
          <w:szCs w:val="24"/>
        </w:rPr>
        <w:t>nych wydarzeń (ostatnie 35 lat).</w:t>
      </w:r>
    </w:p>
    <w:p w:rsidR="004406E8" w:rsidRPr="00C61423" w:rsidRDefault="00870F95" w:rsidP="004406E8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>Rodzice</w:t>
      </w:r>
      <w:r w:rsidR="004406E8" w:rsidRPr="00C61423">
        <w:rPr>
          <w:sz w:val="24"/>
          <w:szCs w:val="24"/>
        </w:rPr>
        <w:t xml:space="preserve"> - „</w:t>
      </w:r>
      <w:r w:rsidRPr="00C61423">
        <w:rPr>
          <w:sz w:val="24"/>
          <w:szCs w:val="24"/>
        </w:rPr>
        <w:t>Mój hymn, moja historia</w:t>
      </w:r>
      <w:r w:rsidR="004406E8" w:rsidRPr="00C61423">
        <w:rPr>
          <w:sz w:val="24"/>
          <w:szCs w:val="24"/>
        </w:rPr>
        <w:t xml:space="preserve">” </w:t>
      </w:r>
      <w:r w:rsidRPr="00C61423">
        <w:rPr>
          <w:sz w:val="24"/>
          <w:szCs w:val="24"/>
        </w:rPr>
        <w:t>-</w:t>
      </w:r>
      <w:r w:rsidR="004406E8" w:rsidRPr="00C61423">
        <w:rPr>
          <w:sz w:val="24"/>
          <w:szCs w:val="24"/>
        </w:rPr>
        <w:t xml:space="preserve"> </w:t>
      </w:r>
      <w:r w:rsidRPr="00C61423">
        <w:rPr>
          <w:sz w:val="24"/>
          <w:szCs w:val="24"/>
        </w:rPr>
        <w:t>osobista refleksja , opowiadanie lub esej o tym czym współcześnie jest hymn i w jakich momen</w:t>
      </w:r>
      <w:r w:rsidR="004406E8" w:rsidRPr="00C61423">
        <w:rPr>
          <w:sz w:val="24"/>
          <w:szCs w:val="24"/>
        </w:rPr>
        <w:t>tach budzi największe emocje.</w:t>
      </w:r>
    </w:p>
    <w:p w:rsidR="00620ED5" w:rsidRPr="00C61423" w:rsidRDefault="004406E8" w:rsidP="004406E8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C61423">
        <w:rPr>
          <w:sz w:val="24"/>
          <w:szCs w:val="24"/>
        </w:rPr>
        <w:t xml:space="preserve">prace składamy do </w:t>
      </w:r>
      <w:r w:rsidR="00E66C19">
        <w:rPr>
          <w:sz w:val="24"/>
          <w:szCs w:val="24"/>
        </w:rPr>
        <w:t xml:space="preserve">organizatora konkursu, do </w:t>
      </w:r>
      <w:r w:rsidRPr="00C61423">
        <w:rPr>
          <w:sz w:val="24"/>
          <w:szCs w:val="24"/>
        </w:rPr>
        <w:t xml:space="preserve">29 stycznia </w:t>
      </w:r>
      <w:r w:rsidR="00870F95" w:rsidRPr="00C61423">
        <w:rPr>
          <w:sz w:val="24"/>
          <w:szCs w:val="24"/>
        </w:rPr>
        <w:t>2027</w:t>
      </w:r>
      <w:r w:rsidR="00E66C19">
        <w:rPr>
          <w:sz w:val="24"/>
          <w:szCs w:val="24"/>
        </w:rPr>
        <w:t xml:space="preserve"> roku</w:t>
      </w:r>
      <w:r w:rsidRPr="00C61423">
        <w:rPr>
          <w:sz w:val="24"/>
          <w:szCs w:val="24"/>
        </w:rPr>
        <w:t>.</w:t>
      </w:r>
    </w:p>
    <w:p w:rsidR="004406E8" w:rsidRPr="00C61423" w:rsidRDefault="004406E8" w:rsidP="004406E8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61423">
        <w:rPr>
          <w:rFonts w:asciiTheme="minorHAnsi" w:hAnsiTheme="minorHAnsi" w:cstheme="minorHAnsi"/>
          <w:b/>
          <w:color w:val="auto"/>
          <w:sz w:val="28"/>
          <w:szCs w:val="28"/>
        </w:rPr>
        <w:t>Organizator konkursu</w:t>
      </w:r>
    </w:p>
    <w:p w:rsidR="004406E8" w:rsidRPr="008513BF" w:rsidRDefault="009943F8" w:rsidP="008513BF">
      <w:pPr>
        <w:pStyle w:val="Akapitzlist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bookmarkStart w:id="0" w:name="_GoBack"/>
      <w:bookmarkEnd w:id="0"/>
      <w:r w:rsidRPr="008513BF">
        <w:rPr>
          <w:sz w:val="24"/>
          <w:szCs w:val="24"/>
        </w:rPr>
        <w:t>Sylwia Wiśniewska - sala nr 24.</w:t>
      </w:r>
    </w:p>
    <w:sectPr w:rsidR="004406E8" w:rsidRPr="00851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D7F2B"/>
    <w:multiLevelType w:val="hybridMultilevel"/>
    <w:tmpl w:val="BE66C3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FC6221"/>
    <w:multiLevelType w:val="hybridMultilevel"/>
    <w:tmpl w:val="C91A7E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170276"/>
    <w:multiLevelType w:val="hybridMultilevel"/>
    <w:tmpl w:val="2E143364"/>
    <w:lvl w:ilvl="0" w:tplc="E7204F70">
      <w:start w:val="1"/>
      <w:numFmt w:val="bullet"/>
      <w:lvlText w:val="−"/>
      <w:lvlJc w:val="left"/>
      <w:pPr>
        <w:ind w:left="1068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F5557E7"/>
    <w:multiLevelType w:val="hybridMultilevel"/>
    <w:tmpl w:val="F2AEC1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E0076B"/>
    <w:multiLevelType w:val="hybridMultilevel"/>
    <w:tmpl w:val="70502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327F5"/>
    <w:multiLevelType w:val="hybridMultilevel"/>
    <w:tmpl w:val="7DC2E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94030"/>
    <w:multiLevelType w:val="hybridMultilevel"/>
    <w:tmpl w:val="851E5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E202C"/>
    <w:multiLevelType w:val="hybridMultilevel"/>
    <w:tmpl w:val="BE66C3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1A5C10"/>
    <w:multiLevelType w:val="hybridMultilevel"/>
    <w:tmpl w:val="2598B9E4"/>
    <w:lvl w:ilvl="0" w:tplc="E7204F70">
      <w:start w:val="1"/>
      <w:numFmt w:val="bullet"/>
      <w:lvlText w:val="−"/>
      <w:lvlJc w:val="left"/>
      <w:pPr>
        <w:ind w:left="1068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2C53101"/>
    <w:multiLevelType w:val="hybridMultilevel"/>
    <w:tmpl w:val="816ED1B4"/>
    <w:lvl w:ilvl="0" w:tplc="E7204F70">
      <w:start w:val="1"/>
      <w:numFmt w:val="bullet"/>
      <w:lvlText w:val="−"/>
      <w:lvlJc w:val="left"/>
      <w:pPr>
        <w:ind w:left="1068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95"/>
    <w:rsid w:val="004406E8"/>
    <w:rsid w:val="00620ED5"/>
    <w:rsid w:val="008513BF"/>
    <w:rsid w:val="00870F95"/>
    <w:rsid w:val="009943F8"/>
    <w:rsid w:val="00C61423"/>
    <w:rsid w:val="00E6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1DA6"/>
  <w15:chartTrackingRefBased/>
  <w15:docId w15:val="{6366AD59-8D9F-46D1-A0DA-040BAA69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0F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0F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0F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0F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870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2026-10-17T09:34:00Z</dcterms:created>
  <dcterms:modified xsi:type="dcterms:W3CDTF">2026-10-18T21:45:00Z</dcterms:modified>
</cp:coreProperties>
</file>